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64" w:rsidRPr="00144964" w:rsidRDefault="00144964" w:rsidP="001449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49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442489" wp14:editId="5F3A8A10">
            <wp:simplePos x="0" y="0"/>
            <wp:positionH relativeFrom="column">
              <wp:posOffset>-245745</wp:posOffset>
            </wp:positionH>
            <wp:positionV relativeFrom="paragraph">
              <wp:posOffset>-439420</wp:posOffset>
            </wp:positionV>
            <wp:extent cx="1105200" cy="1198800"/>
            <wp:effectExtent l="0" t="0" r="0" b="1905"/>
            <wp:wrapNone/>
            <wp:docPr id="2" name="Рисунок 2" descr="Описание: D:\Награды\Дизайн проекты\Знак ВДПО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Награды\Дизайн проекты\Знак ВДПО(6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964">
        <w:rPr>
          <w:rFonts w:ascii="Times New Roman" w:hAnsi="Times New Roman" w:cs="Times New Roman"/>
          <w:b/>
          <w:sz w:val="24"/>
          <w:szCs w:val="24"/>
        </w:rPr>
        <w:tab/>
      </w:r>
      <w:r w:rsidRPr="00144964">
        <w:rPr>
          <w:rFonts w:ascii="Times New Roman" w:hAnsi="Times New Roman" w:cs="Times New Roman"/>
          <w:b/>
          <w:sz w:val="24"/>
          <w:szCs w:val="24"/>
        </w:rPr>
        <w:tab/>
      </w:r>
      <w:r w:rsidRPr="00144964">
        <w:rPr>
          <w:rFonts w:ascii="Times New Roman" w:hAnsi="Times New Roman" w:cs="Times New Roman"/>
          <w:b/>
          <w:sz w:val="24"/>
          <w:szCs w:val="24"/>
        </w:rPr>
        <w:tab/>
      </w:r>
      <w:r w:rsidRPr="00144964">
        <w:rPr>
          <w:rFonts w:ascii="Times New Roman" w:hAnsi="Times New Roman" w:cs="Times New Roman"/>
          <w:b/>
          <w:sz w:val="28"/>
          <w:szCs w:val="28"/>
        </w:rPr>
        <w:t xml:space="preserve">               Томское областное отделение</w:t>
      </w:r>
    </w:p>
    <w:p w:rsidR="00144964" w:rsidRPr="00144964" w:rsidRDefault="00144964" w:rsidP="001449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496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Общероссийской общественной организации </w:t>
      </w:r>
    </w:p>
    <w:p w:rsidR="00144964" w:rsidRPr="00144964" w:rsidRDefault="00144964" w:rsidP="001449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964">
        <w:rPr>
          <w:rFonts w:ascii="Times New Roman" w:hAnsi="Times New Roman" w:cs="Times New Roman"/>
          <w:b/>
          <w:sz w:val="24"/>
          <w:szCs w:val="24"/>
        </w:rPr>
        <w:tab/>
      </w:r>
      <w:r w:rsidRPr="00144964">
        <w:rPr>
          <w:rFonts w:ascii="Times New Roman" w:hAnsi="Times New Roman" w:cs="Times New Roman"/>
          <w:b/>
          <w:sz w:val="24"/>
          <w:szCs w:val="24"/>
        </w:rPr>
        <w:tab/>
        <w:t xml:space="preserve">  «ВСЕРОССИЙСКОЕ ДОБРОВОЛЬНОЕ ПОЖАРНОЕ  ОБЩЕСТВО»</w:t>
      </w:r>
    </w:p>
    <w:p w:rsidR="00144964" w:rsidRPr="00144964" w:rsidRDefault="00144964" w:rsidP="00144964">
      <w:pPr>
        <w:tabs>
          <w:tab w:val="left" w:pos="493"/>
        </w:tabs>
        <w:spacing w:after="0" w:line="276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1449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4964" w:rsidRPr="00144964" w:rsidRDefault="00144964" w:rsidP="00144964">
      <w:pPr>
        <w:tabs>
          <w:tab w:val="left" w:pos="493"/>
        </w:tabs>
        <w:ind w:left="1980"/>
        <w:rPr>
          <w:rFonts w:ascii="Times New Roman" w:hAnsi="Times New Roman" w:cs="Times New Roman"/>
          <w:sz w:val="24"/>
          <w:szCs w:val="24"/>
        </w:rPr>
      </w:pPr>
      <w:r w:rsidRPr="001449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75875" wp14:editId="3519729F">
                <wp:simplePos x="0" y="0"/>
                <wp:positionH relativeFrom="column">
                  <wp:posOffset>-327660</wp:posOffset>
                </wp:positionH>
                <wp:positionV relativeFrom="paragraph">
                  <wp:posOffset>105410</wp:posOffset>
                </wp:positionV>
                <wp:extent cx="66294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1FD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8.3pt" to="496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144964" w:rsidRPr="00144964" w:rsidRDefault="00144964" w:rsidP="00144964">
      <w:pPr>
        <w:tabs>
          <w:tab w:val="left" w:pos="493"/>
        </w:tabs>
        <w:ind w:left="1980"/>
        <w:rPr>
          <w:rFonts w:ascii="Times New Roman" w:hAnsi="Times New Roman" w:cs="Times New Roman"/>
          <w:sz w:val="24"/>
          <w:szCs w:val="24"/>
        </w:rPr>
      </w:pPr>
      <w:r w:rsidRPr="001449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964" w:rsidRPr="00144964" w:rsidRDefault="00144964" w:rsidP="00144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96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44964" w:rsidRPr="00144964" w:rsidRDefault="00144964" w:rsidP="00144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964" w:rsidRPr="00144964" w:rsidRDefault="00724869" w:rsidP="0014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70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D706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 г. </w:t>
      </w:r>
      <w:r w:rsidR="00144964" w:rsidRPr="001449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496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</w:t>
      </w:r>
      <w:r w:rsidR="004D7062">
        <w:rPr>
          <w:rFonts w:ascii="Times New Roman" w:hAnsi="Times New Roman" w:cs="Times New Roman"/>
          <w:sz w:val="24"/>
          <w:szCs w:val="24"/>
        </w:rPr>
        <w:t>14</w:t>
      </w:r>
    </w:p>
    <w:p w:rsidR="00144964" w:rsidRPr="00144964" w:rsidRDefault="00144964" w:rsidP="007248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4964" w:rsidRDefault="00144964" w:rsidP="007248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4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лиц с ограниченными </w:t>
      </w:r>
    </w:p>
    <w:p w:rsidR="00144964" w:rsidRPr="00144964" w:rsidRDefault="00144964" w:rsidP="007248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возможностями здоровья и инвалидами</w:t>
      </w:r>
    </w:p>
    <w:p w:rsidR="00144964" w:rsidRPr="00144964" w:rsidRDefault="00144964" w:rsidP="007248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964" w:rsidRPr="00144964" w:rsidRDefault="00144964" w:rsidP="007248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964" w:rsidRPr="00724869" w:rsidRDefault="00144964" w:rsidP="00724869">
      <w:pPr>
        <w:shd w:val="clear" w:color="auto" w:fill="FFFFFF"/>
        <w:spacing w:after="0" w:line="276" w:lineRule="auto"/>
        <w:ind w:firstLine="35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4869">
        <w:rPr>
          <w:rFonts w:ascii="Times New Roman" w:hAnsi="Times New Roman" w:cs="Times New Roman"/>
          <w:sz w:val="24"/>
          <w:szCs w:val="24"/>
        </w:rPr>
        <w:t>В целях реализации задач отделения по обучению населения в области пожарной безопасности, системной работы по основной уставной деятельности, в соответствии с Ф</w:t>
      </w:r>
      <w:r w:rsidR="00BD0EC8" w:rsidRPr="00724869">
        <w:rPr>
          <w:rFonts w:ascii="Times New Roman" w:hAnsi="Times New Roman" w:cs="Times New Roman"/>
          <w:sz w:val="24"/>
          <w:szCs w:val="24"/>
        </w:rPr>
        <w:t xml:space="preserve">едеральным законом «Об образовании» </w:t>
      </w:r>
      <w:r w:rsidRPr="00724869">
        <w:rPr>
          <w:rFonts w:ascii="Times New Roman" w:hAnsi="Times New Roman" w:cs="Times New Roman"/>
          <w:sz w:val="24"/>
          <w:szCs w:val="24"/>
        </w:rPr>
        <w:t>от 29.12.2012</w:t>
      </w:r>
      <w:r w:rsidR="00BD0EC8" w:rsidRPr="00724869">
        <w:rPr>
          <w:rFonts w:ascii="Times New Roman" w:hAnsi="Times New Roman" w:cs="Times New Roman"/>
          <w:sz w:val="24"/>
          <w:szCs w:val="24"/>
        </w:rPr>
        <w:t xml:space="preserve"> </w:t>
      </w:r>
      <w:r w:rsidRPr="00724869">
        <w:rPr>
          <w:rFonts w:ascii="Times New Roman" w:hAnsi="Times New Roman" w:cs="Times New Roman"/>
          <w:sz w:val="24"/>
          <w:szCs w:val="24"/>
        </w:rPr>
        <w:t>г.</w:t>
      </w:r>
      <w:r w:rsidR="00BD0EC8" w:rsidRPr="00724869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6714AF" w:rsidRPr="00724869">
        <w:rPr>
          <w:rFonts w:ascii="Times New Roman" w:hAnsi="Times New Roman" w:cs="Times New Roman"/>
          <w:sz w:val="24"/>
          <w:szCs w:val="24"/>
        </w:rPr>
        <w:t xml:space="preserve"> ст.79</w:t>
      </w:r>
      <w:r w:rsidRPr="00724869">
        <w:rPr>
          <w:rFonts w:ascii="Times New Roman" w:hAnsi="Times New Roman" w:cs="Times New Roman"/>
          <w:sz w:val="24"/>
          <w:szCs w:val="24"/>
        </w:rPr>
        <w:t xml:space="preserve">, </w:t>
      </w:r>
      <w:r w:rsidR="00CA3979" w:rsidRPr="00724869">
        <w:rPr>
          <w:rFonts w:ascii="Times New Roman" w:hAnsi="Times New Roman" w:cs="Times New Roman"/>
          <w:sz w:val="24"/>
          <w:szCs w:val="24"/>
        </w:rPr>
        <w:t>Федеральны</w:t>
      </w:r>
      <w:r w:rsidR="00724869" w:rsidRPr="00724869">
        <w:rPr>
          <w:rFonts w:ascii="Times New Roman" w:hAnsi="Times New Roman" w:cs="Times New Roman"/>
          <w:sz w:val="24"/>
          <w:szCs w:val="24"/>
        </w:rPr>
        <w:t>м</w:t>
      </w:r>
      <w:r w:rsidR="00CA3979" w:rsidRPr="0072486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24869" w:rsidRPr="00724869">
        <w:rPr>
          <w:rFonts w:ascii="Times New Roman" w:hAnsi="Times New Roman" w:cs="Times New Roman"/>
          <w:sz w:val="24"/>
          <w:szCs w:val="24"/>
        </w:rPr>
        <w:t>ом</w:t>
      </w:r>
      <w:r w:rsidR="00CA3979" w:rsidRPr="00724869">
        <w:rPr>
          <w:rFonts w:ascii="Times New Roman" w:hAnsi="Times New Roman" w:cs="Times New Roman"/>
          <w:sz w:val="24"/>
          <w:szCs w:val="24"/>
        </w:rPr>
        <w:t xml:space="preserve"> </w:t>
      </w:r>
      <w:r w:rsidR="00724869" w:rsidRPr="00724869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 </w:t>
      </w:r>
      <w:r w:rsidR="00CA3979" w:rsidRPr="00724869">
        <w:rPr>
          <w:rFonts w:ascii="Times New Roman" w:hAnsi="Times New Roman" w:cs="Times New Roman"/>
          <w:sz w:val="24"/>
          <w:szCs w:val="24"/>
        </w:rPr>
        <w:t xml:space="preserve">от 24.11.1995 г. № </w:t>
      </w:r>
      <w:r w:rsidR="006714AF" w:rsidRPr="00724869">
        <w:rPr>
          <w:rFonts w:ascii="Times New Roman" w:hAnsi="Times New Roman" w:cs="Times New Roman"/>
          <w:sz w:val="24"/>
          <w:szCs w:val="24"/>
        </w:rPr>
        <w:t>181</w:t>
      </w:r>
      <w:r w:rsidR="00724869" w:rsidRPr="00724869">
        <w:rPr>
          <w:rFonts w:ascii="Times New Roman" w:hAnsi="Times New Roman" w:cs="Times New Roman"/>
          <w:sz w:val="24"/>
          <w:szCs w:val="24"/>
        </w:rPr>
        <w:t xml:space="preserve">-ФЗ </w:t>
      </w:r>
      <w:r w:rsidR="00DD6153" w:rsidRPr="00724869">
        <w:rPr>
          <w:rFonts w:ascii="Times New Roman" w:hAnsi="Times New Roman" w:cs="Times New Roman"/>
          <w:sz w:val="24"/>
          <w:szCs w:val="24"/>
        </w:rPr>
        <w:t>,</w:t>
      </w:r>
      <w:r w:rsidR="00DD6153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приказом </w:t>
      </w:r>
      <w:proofErr w:type="spellStart"/>
      <w:r w:rsidR="00DD6153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="00DD6153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РФ от 09.11.2015 N 1309</w:t>
      </w:r>
      <w:r w:rsidR="006714AF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D6153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714AF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приказом </w:t>
      </w:r>
      <w:proofErr w:type="spellStart"/>
      <w:r w:rsidR="006714AF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</w:t>
      </w:r>
      <w:r w:rsidR="00EB74C8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просвещения</w:t>
      </w:r>
      <w:proofErr w:type="spellEnd"/>
      <w:r w:rsidR="00EB74C8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26.08.2020 № 438 </w:t>
      </w:r>
      <w:r w:rsidR="00EB74C8" w:rsidRPr="00724869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 </w:t>
      </w:r>
      <w:r w:rsidRPr="00724869">
        <w:rPr>
          <w:rFonts w:ascii="Times New Roman" w:hAnsi="Times New Roman" w:cs="Times New Roman"/>
          <w:sz w:val="24"/>
          <w:szCs w:val="24"/>
        </w:rPr>
        <w:t xml:space="preserve">и иными нормативно-правовыми и методическими документами, </w:t>
      </w:r>
      <w:r w:rsidRPr="0072486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72486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14AF" w:rsidRPr="00724869" w:rsidRDefault="006714AF" w:rsidP="00724869">
      <w:pPr>
        <w:pStyle w:val="a4"/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4964" w:rsidRPr="00724869" w:rsidRDefault="00DD6153" w:rsidP="007248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случае поступления заявлений на обучение лиц с ОВЗ определить количество обучающихся от 10 до 12 человек в учебной группе.</w:t>
      </w:r>
    </w:p>
    <w:p w:rsidR="00DD6153" w:rsidRPr="00724869" w:rsidRDefault="00DD6153" w:rsidP="0072486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</w:t>
      </w: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лицам с ОВЗ</w:t>
      </w:r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подавшим заявки на обучение, </w:t>
      </w:r>
      <w:r w:rsidRPr="0072486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доступности объектов в соответствии с требованиями, установленными законодательными и иными нормативными правовыми актами.</w:t>
      </w:r>
    </w:p>
    <w:p w:rsidR="00DD6153" w:rsidRPr="00724869" w:rsidRDefault="00EB74C8" w:rsidP="007248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Адаптированные у</w:t>
      </w:r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чебн</w:t>
      </w: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ые программы</w:t>
      </w:r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профессиональной подготовки для лиц с </w:t>
      </w:r>
      <w:proofErr w:type="gramStart"/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ОВЗ  –</w:t>
      </w:r>
      <w:proofErr w:type="gramEnd"/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утвердить</w:t>
      </w: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мере необходимости</w:t>
      </w:r>
      <w:r w:rsidR="00E57F3C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BD5A94" w:rsidRPr="00724869" w:rsidRDefault="00BD5A94" w:rsidP="007248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 исполнени</w:t>
      </w:r>
      <w:r w:rsidR="00EB74C8"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7248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приказа оставляю за собой.</w:t>
      </w:r>
    </w:p>
    <w:p w:rsidR="00E57F3C" w:rsidRDefault="00E57F3C" w:rsidP="00724869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57F3C" w:rsidRDefault="00E57F3C" w:rsidP="00724869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57F3C" w:rsidRDefault="007A27C8" w:rsidP="00144964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74930</wp:posOffset>
            </wp:positionV>
            <wp:extent cx="1234017" cy="419100"/>
            <wp:effectExtent l="0" t="0" r="0" b="0"/>
            <wp:wrapThrough wrapText="bothSides">
              <wp:wrapPolygon edited="0">
                <wp:start x="8004" y="982"/>
                <wp:lineTo x="5003" y="6873"/>
                <wp:lineTo x="1001" y="15709"/>
                <wp:lineTo x="1001" y="19636"/>
                <wp:lineTo x="7671" y="19636"/>
                <wp:lineTo x="19677" y="17673"/>
                <wp:lineTo x="19677" y="5891"/>
                <wp:lineTo x="9672" y="982"/>
                <wp:lineTo x="8004" y="982"/>
              </wp:wrapPolygon>
            </wp:wrapThrough>
            <wp:docPr id="3" name="Рисунок 3" descr="C:\Users\ВДПО\AppData\Local\Microsoft\Windows\INetCache\Content.Word\подпис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ДПО\AppData\Local\Microsoft\Windows\INetCache\Content.Word\подпись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1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ED" w:rsidRPr="00144964" w:rsidRDefault="00BD5A94" w:rsidP="007A2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ТОО ВДПО                         </w:t>
      </w:r>
      <w:r w:rsidR="007A27C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С.А.Скутель</w:t>
      </w:r>
      <w:proofErr w:type="spellEnd"/>
    </w:p>
    <w:sectPr w:rsidR="00D919ED" w:rsidRPr="001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164"/>
    <w:multiLevelType w:val="hybridMultilevel"/>
    <w:tmpl w:val="947A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D"/>
    <w:rsid w:val="00144964"/>
    <w:rsid w:val="00195435"/>
    <w:rsid w:val="004D7062"/>
    <w:rsid w:val="005173AB"/>
    <w:rsid w:val="006714AF"/>
    <w:rsid w:val="00680B74"/>
    <w:rsid w:val="00724869"/>
    <w:rsid w:val="007A27C8"/>
    <w:rsid w:val="009E5A6D"/>
    <w:rsid w:val="00A4447E"/>
    <w:rsid w:val="00A73493"/>
    <w:rsid w:val="00B610A3"/>
    <w:rsid w:val="00BD0EC8"/>
    <w:rsid w:val="00BD5A94"/>
    <w:rsid w:val="00CA3979"/>
    <w:rsid w:val="00D919ED"/>
    <w:rsid w:val="00DD6153"/>
    <w:rsid w:val="00E57F3C"/>
    <w:rsid w:val="00E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FB92"/>
  <w15:docId w15:val="{A498E83F-4593-4C8E-9E95-868870E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1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ВДПО</dc:creator>
  <cp:keywords/>
  <dc:description/>
  <cp:lastModifiedBy>ВДПО</cp:lastModifiedBy>
  <cp:revision>4</cp:revision>
  <cp:lastPrinted>2024-03-12T02:13:00Z</cp:lastPrinted>
  <dcterms:created xsi:type="dcterms:W3CDTF">2024-03-11T07:15:00Z</dcterms:created>
  <dcterms:modified xsi:type="dcterms:W3CDTF">2024-03-12T02:14:00Z</dcterms:modified>
</cp:coreProperties>
</file>